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FF28">
      <w:pPr>
        <w:jc w:val="both"/>
        <w:rPr>
          <w:rFonts w:hint="eastAsia" w:ascii="宋体" w:hAnsi="宋体" w:eastAsia="宋体"/>
          <w:b/>
          <w:bCs/>
          <w:kern w:val="28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kern w:val="28"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kern w:val="28"/>
          <w:sz w:val="32"/>
          <w:szCs w:val="32"/>
          <w:lang w:val="en-US" w:eastAsia="zh-CN"/>
        </w:rPr>
        <w:t xml:space="preserve">4              </w:t>
      </w:r>
      <w:r>
        <w:rPr>
          <w:rFonts w:hint="eastAsia" w:ascii="宋体" w:hAnsi="宋体"/>
          <w:b/>
          <w:bCs/>
          <w:kern w:val="28"/>
          <w:sz w:val="32"/>
          <w:szCs w:val="32"/>
          <w:lang w:eastAsia="zh-CN"/>
        </w:rPr>
        <w:t>锅炉淘汰明细表</w:t>
      </w:r>
    </w:p>
    <w:tbl>
      <w:tblPr>
        <w:tblStyle w:val="2"/>
        <w:tblW w:w="9921" w:type="dxa"/>
        <w:tblInd w:w="-3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344"/>
        <w:gridCol w:w="1261"/>
        <w:gridCol w:w="1245"/>
        <w:gridCol w:w="780"/>
        <w:gridCol w:w="1215"/>
        <w:gridCol w:w="1215"/>
      </w:tblGrid>
      <w:tr w14:paraId="3C4B0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30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90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单位及使用地点</w:t>
            </w:r>
          </w:p>
        </w:tc>
        <w:tc>
          <w:tcPr>
            <w:tcW w:w="32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007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原锅炉类型、吨数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2C8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中央资金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7BF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地方政府匹配资金</w:t>
            </w:r>
          </w:p>
        </w:tc>
      </w:tr>
      <w:tr w14:paraId="74F1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32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06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4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AC46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bidi="ar"/>
              </w:rPr>
              <w:t>其中：申请淘汰燃煤锅炉补助</w:t>
            </w:r>
            <w:r>
              <w:rPr>
                <w:rFonts w:hint="eastAsia" w:cs="Calibri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cs="Calibri"/>
                <w:color w:val="000000"/>
                <w:kern w:val="0"/>
                <w:szCs w:val="21"/>
                <w:lang w:bidi="ar"/>
              </w:rPr>
              <w:t xml:space="preserve">    （万元）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89BF"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bidi="ar"/>
              </w:rPr>
              <w:t>其中：申请淘汰燃煤锅炉补助</w:t>
            </w:r>
            <w:r>
              <w:rPr>
                <w:rFonts w:hint="eastAsia" w:cs="Calibri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cs="Calibri"/>
                <w:color w:val="000000"/>
                <w:kern w:val="0"/>
                <w:szCs w:val="21"/>
                <w:lang w:bidi="ar"/>
              </w:rPr>
              <w:t xml:space="preserve">    （万元）</w:t>
            </w:r>
          </w:p>
        </w:tc>
      </w:tr>
      <w:tr w14:paraId="2EDA2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7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4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01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BA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吨数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7C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台数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5A38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EDB6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Cs w:val="21"/>
                <w:lang w:bidi="ar"/>
              </w:rPr>
            </w:pPr>
          </w:p>
        </w:tc>
      </w:tr>
      <w:tr w14:paraId="00B3F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9F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B8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鸡西市金裕建筑材料有限公司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20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D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0.7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C3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1A7F">
            <w:pPr>
              <w:widowControl/>
              <w:jc w:val="center"/>
              <w:textAlignment w:val="center"/>
              <w:rPr>
                <w:rFonts w:hint="default" w:eastAsia="宋体" w:cs="Calibri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DA3D">
            <w:pPr>
              <w:widowControl/>
              <w:jc w:val="center"/>
              <w:textAlignment w:val="center"/>
              <w:rPr>
                <w:rFonts w:hint="default" w:eastAsia="宋体" w:cs="Calibri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宋体" w:cs="Calibri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3B97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D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5E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鸡西市金裕建筑材料有限公司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54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6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0.7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4D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502F">
            <w:pPr>
              <w:widowControl/>
              <w:jc w:val="center"/>
              <w:textAlignment w:val="center"/>
              <w:rPr>
                <w:rFonts w:hint="default" w:eastAsia="宋体" w:cs="Calibri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ACE6">
            <w:pPr>
              <w:widowControl/>
              <w:jc w:val="center"/>
              <w:textAlignment w:val="center"/>
              <w:rPr>
                <w:rFonts w:hint="default" w:eastAsia="宋体" w:cs="Calibri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宋体" w:cs="Calibri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75B7C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AF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90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滴道区久成隆嘉园酒店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1D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7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8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462D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27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B1C">
            <w:pPr>
              <w:widowControl/>
              <w:jc w:val="center"/>
              <w:textAlignment w:val="center"/>
              <w:rPr>
                <w:rFonts w:hint="eastAsia" w:eastAsia="宋体" w:cs="Calibri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</w:tr>
      <w:tr w14:paraId="2ADD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59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25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鸡西市拓霖煤业有限公司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6A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36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AA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4CD6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AC91">
            <w:pPr>
              <w:widowControl/>
              <w:jc w:val="center"/>
              <w:textAlignment w:val="center"/>
              <w:rPr>
                <w:rFonts w:hint="default" w:eastAsia="宋体" w:cs="Calibri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宋体" w:cs="Calibri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</w:tr>
      <w:tr w14:paraId="14DB7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C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1F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鸡西市拓霖煤业有限公司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F9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AB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D2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EA6C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41B3">
            <w:pPr>
              <w:widowControl/>
              <w:jc w:val="center"/>
              <w:textAlignment w:val="center"/>
              <w:rPr>
                <w:rFonts w:hint="eastAsia" w:eastAsia="宋体" w:cs="Calibri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32805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4C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94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鸡西市热力有限公司（大半道）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0B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B7B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B3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6DF3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1F79">
            <w:pPr>
              <w:widowControl/>
              <w:jc w:val="center"/>
              <w:textAlignment w:val="center"/>
              <w:rPr>
                <w:rFonts w:hint="default" w:eastAsia="宋体" w:cs="Calibri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</w:tr>
      <w:tr w14:paraId="43B29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C899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6A49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鸡西市热力有限公司（小半道）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E3CD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556B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71AC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A33295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1F606E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4</w:t>
            </w:r>
          </w:p>
        </w:tc>
      </w:tr>
      <w:tr w14:paraId="4847F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6F1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F527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鸡西市滴道区净美洗衣服务中心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6C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生物质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71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C5E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A7A2"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DE93">
            <w:pPr>
              <w:widowControl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01F73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21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28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滴道区清水泉浴池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A0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DD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0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7D44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47F0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42361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61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C69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滴道区长江浴池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9DC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生物质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7F9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7F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E894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B2E2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45274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8D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72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黑龙江龙煤鸡西矿业有限公司滴道盛和煤矿三井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E8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CE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5F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6499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7719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737C3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12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8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鸡西矿业（集团）有限责任公司滴道精煤公司六采区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0A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73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B7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B1AD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</w:rPr>
              <w:t>1</w:t>
            </w: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420E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</w:tr>
      <w:tr w14:paraId="64035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4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BF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鸡西矿业（集团）有限责任公司滴道精煤公司六采区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85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生物质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31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4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A045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3850">
            <w:pPr>
              <w:widowControl/>
              <w:jc w:val="center"/>
              <w:textAlignment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2</w:t>
            </w:r>
          </w:p>
        </w:tc>
      </w:tr>
      <w:tr w14:paraId="33182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2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AA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95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AC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E9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F0BE">
            <w:pPr>
              <w:widowControl/>
              <w:jc w:val="center"/>
              <w:textAlignment w:val="center"/>
              <w:rPr>
                <w:rFonts w:hint="default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186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F27E">
            <w:pPr>
              <w:widowControl/>
              <w:jc w:val="center"/>
              <w:textAlignment w:val="center"/>
              <w:rPr>
                <w:rFonts w:hint="default" w:eastAsia="宋体" w:cs="Calibri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22</w:t>
            </w:r>
          </w:p>
        </w:tc>
      </w:tr>
      <w:tr w14:paraId="37476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2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1D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17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C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.4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3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883C">
            <w:pPr>
              <w:widowControl/>
              <w:jc w:val="center"/>
              <w:textAlignment w:val="center"/>
              <w:rPr>
                <w:rFonts w:hint="default" w:eastAsia="宋体" w:cs="Calibri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66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B2C1">
            <w:pPr>
              <w:widowControl/>
              <w:jc w:val="center"/>
              <w:textAlignment w:val="center"/>
              <w:rPr>
                <w:rFonts w:hint="default" w:eastAsia="宋体" w:cs="Calibri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</w:tr>
    </w:tbl>
    <w:p w14:paraId="6E68ADA2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注：1、共计淘汰燃煤小锅炉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台，</w:t>
      </w:r>
      <w:r>
        <w:rPr>
          <w:rFonts w:hint="eastAsia"/>
          <w:lang w:val="en-US" w:eastAsia="zh-CN"/>
        </w:rPr>
        <w:t>20.8</w:t>
      </w:r>
      <w:r>
        <w:rPr>
          <w:rFonts w:hint="eastAsia"/>
        </w:rPr>
        <w:t>吨/小时，生物质锅炉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台，</w:t>
      </w:r>
      <w:r>
        <w:rPr>
          <w:rFonts w:hint="eastAsia"/>
          <w:lang w:val="en-US" w:eastAsia="zh-CN"/>
        </w:rPr>
        <w:t>7</w:t>
      </w:r>
      <w:bookmarkStart w:id="0" w:name="_GoBack"/>
      <w:bookmarkEnd w:id="0"/>
      <w:r>
        <w:rPr>
          <w:rFonts w:hint="eastAsia"/>
        </w:rPr>
        <w:t>.4吨/小时。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F2007"/>
    <w:rsid w:val="152A663B"/>
    <w:rsid w:val="39531D5A"/>
    <w:rsid w:val="3CE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537</Characters>
  <Lines>0</Lines>
  <Paragraphs>0</Paragraphs>
  <TotalTime>17</TotalTime>
  <ScaleCrop>false</ScaleCrop>
  <LinksUpToDate>false</LinksUpToDate>
  <CharactersWithSpaces>561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2026-01-29T06:44:00Z</dcterms:created>
  <dc:creator>Administrator</dc:creator>
  <cp:lastModifiedBy>我</cp:lastModifiedBy>
  <cp:lastPrinted>2026-04-08T08:35:00Z</cp:lastPrinted>
  <dcterms:modified xsi:type="dcterms:W3CDTF">2026-04-15T02:31:57Z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eyJoZGlkIjoiZjA5NTMyYWQ4NGEyYTY0NjRmOWQ4ZDZlMzM3N2FhYjEiLCJ1c2VySWQiOiI1NTQxODc2OTAifQ==</vt:lpwstr>
  </property>
  <property fmtid="{D5CDD505-2E9C-101B-9397-08002B2CF9AE}" pid="4" name="ICV">
    <vt:lpwstr>92D93669324D4E7E92092D85793DC2CA_12</vt:lpwstr>
  </property>
</Properties>
</file>